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6C57" w14:textId="2C408308" w:rsidR="00CC77F6" w:rsidRDefault="00B270A0">
      <w:r>
        <w:t>Franklin County Rehab Center – Cook</w:t>
      </w:r>
    </w:p>
    <w:p w14:paraId="4ECACAF7" w14:textId="6F2FDA6F" w:rsidR="00B270A0" w:rsidRDefault="00B270A0">
      <w:r>
        <w:t>Franklin County Rehab Center is looking for someone to join our Dietary Team as a cook! You will be working 35-40 hours per week from 10am – 6:30pm, which also includes every other weekend. Pay will be dependent on experienc</w:t>
      </w:r>
      <w:r w:rsidR="00DD6B19">
        <w:t>e but will start at no less than $17.00 / hour.</w:t>
      </w:r>
      <w:r w:rsidR="00AC2DD6">
        <w:t xml:space="preserve">  We are willing to train the right person!</w:t>
      </w:r>
    </w:p>
    <w:p w14:paraId="024E2136" w14:textId="1158D338" w:rsidR="00DD6B19" w:rsidRDefault="00DD6B19">
      <w:r>
        <w:t>Major tasks, duties and responsibilities include:</w:t>
      </w:r>
    </w:p>
    <w:p w14:paraId="17ABCD35" w14:textId="543371BE" w:rsidR="00DD6B19" w:rsidRDefault="00DD6B19" w:rsidP="00DD6B19">
      <w:pPr>
        <w:pStyle w:val="ListParagraph"/>
        <w:numPr>
          <w:ilvl w:val="0"/>
          <w:numId w:val="1"/>
        </w:numPr>
      </w:pPr>
      <w:r>
        <w:t>Review menus prior to food preparation</w:t>
      </w:r>
    </w:p>
    <w:p w14:paraId="549F6E06" w14:textId="6B7E8384" w:rsidR="00DD6B19" w:rsidRDefault="00DD6B19" w:rsidP="00DD6B19">
      <w:pPr>
        <w:pStyle w:val="ListParagraph"/>
        <w:numPr>
          <w:ilvl w:val="0"/>
          <w:numId w:val="1"/>
        </w:numPr>
      </w:pPr>
      <w:r>
        <w:t>Inspect special diet trays to assure that the correct diet is served</w:t>
      </w:r>
    </w:p>
    <w:p w14:paraId="6F884FB8" w14:textId="13CFA391" w:rsidR="00A1554B" w:rsidRDefault="00A1554B" w:rsidP="00DD6B19">
      <w:pPr>
        <w:pStyle w:val="ListParagraph"/>
        <w:numPr>
          <w:ilvl w:val="0"/>
          <w:numId w:val="1"/>
        </w:numPr>
      </w:pPr>
      <w:r>
        <w:t>Coordinate dietary service with other departments as necessary</w:t>
      </w:r>
    </w:p>
    <w:p w14:paraId="1FC2BC62" w14:textId="2CEEA3EF" w:rsidR="00A1554B" w:rsidRDefault="00A1554B" w:rsidP="00DD6B19">
      <w:pPr>
        <w:pStyle w:val="ListParagraph"/>
        <w:numPr>
          <w:ilvl w:val="0"/>
          <w:numId w:val="1"/>
        </w:numPr>
      </w:pPr>
      <w:r>
        <w:t>Work with the facility’s dietician as necessary and implement recommended changes as required</w:t>
      </w:r>
    </w:p>
    <w:p w14:paraId="5A13E4E2" w14:textId="245A2EAD" w:rsidR="00A1554B" w:rsidRDefault="00A1554B" w:rsidP="00DD6B19">
      <w:pPr>
        <w:pStyle w:val="ListParagraph"/>
        <w:numPr>
          <w:ilvl w:val="0"/>
          <w:numId w:val="1"/>
        </w:numPr>
      </w:pPr>
      <w:r>
        <w:t>Ensure that all dietary procedures are followed in accordance with established policies</w:t>
      </w:r>
    </w:p>
    <w:p w14:paraId="32BD5B92" w14:textId="4B45471C" w:rsidR="00A1554B" w:rsidRDefault="00A1554B" w:rsidP="00DD6B19">
      <w:pPr>
        <w:pStyle w:val="ListParagraph"/>
        <w:numPr>
          <w:ilvl w:val="0"/>
          <w:numId w:val="1"/>
        </w:numPr>
      </w:pPr>
      <w:r>
        <w:t>Process diet changes and new diets as received from nursing and speech services</w:t>
      </w:r>
    </w:p>
    <w:p w14:paraId="0B0015A1" w14:textId="6F90CDCA" w:rsidR="00A1554B" w:rsidRDefault="00A1554B" w:rsidP="00DD6B19">
      <w:pPr>
        <w:pStyle w:val="ListParagraph"/>
        <w:numPr>
          <w:ilvl w:val="0"/>
          <w:numId w:val="1"/>
        </w:numPr>
      </w:pPr>
      <w:r>
        <w:t>Prepare and serve meals</w:t>
      </w:r>
    </w:p>
    <w:p w14:paraId="2133A470" w14:textId="22CD84C8" w:rsidR="00A1554B" w:rsidRDefault="00A1554B" w:rsidP="00DD6B19">
      <w:pPr>
        <w:pStyle w:val="ListParagraph"/>
        <w:numPr>
          <w:ilvl w:val="0"/>
          <w:numId w:val="1"/>
        </w:numPr>
      </w:pPr>
      <w:r>
        <w:t>Ensure that the department is maintained in a clean and safe manner by assuring that necessary equipment and supplies are maintained</w:t>
      </w:r>
    </w:p>
    <w:p w14:paraId="416BBFD4" w14:textId="711B6D0A" w:rsidR="00A1554B" w:rsidRDefault="00AC2DD6" w:rsidP="00DD6B19">
      <w:pPr>
        <w:pStyle w:val="ListParagraph"/>
        <w:numPr>
          <w:ilvl w:val="0"/>
          <w:numId w:val="1"/>
        </w:numPr>
      </w:pPr>
      <w:r>
        <w:t>Follow established Infection Control, Universal Precautions, policies, and procedures.</w:t>
      </w:r>
    </w:p>
    <w:p w14:paraId="63FED0A2" w14:textId="703CF87B" w:rsidR="00AC2DD6" w:rsidRDefault="00AC2DD6" w:rsidP="00AC2DD6">
      <w:r>
        <w:t>Qualifications – The ideal candidate must be:</w:t>
      </w:r>
    </w:p>
    <w:p w14:paraId="18AAF23A" w14:textId="27F658EF" w:rsidR="00AC2DD6" w:rsidRDefault="00AC2DD6" w:rsidP="00AC2DD6">
      <w:pPr>
        <w:pStyle w:val="ListParagraph"/>
        <w:numPr>
          <w:ilvl w:val="0"/>
          <w:numId w:val="2"/>
        </w:numPr>
      </w:pPr>
      <w:r>
        <w:t>Reliable</w:t>
      </w:r>
    </w:p>
    <w:p w14:paraId="30BE8D3C" w14:textId="0DD7D627" w:rsidR="00AC2DD6" w:rsidRDefault="00AC2DD6" w:rsidP="00AC2DD6">
      <w:pPr>
        <w:pStyle w:val="ListParagraph"/>
        <w:numPr>
          <w:ilvl w:val="0"/>
          <w:numId w:val="2"/>
        </w:numPr>
      </w:pPr>
      <w:r>
        <w:t>Have a high attention to detail</w:t>
      </w:r>
    </w:p>
    <w:p w14:paraId="2C3F45E6" w14:textId="54DCE0C3" w:rsidR="00AC2DD6" w:rsidRDefault="00AC2DD6" w:rsidP="00AC2DD6">
      <w:pPr>
        <w:pStyle w:val="ListParagraph"/>
        <w:numPr>
          <w:ilvl w:val="0"/>
          <w:numId w:val="2"/>
        </w:numPr>
      </w:pPr>
      <w:r>
        <w:t>Positive Attitude</w:t>
      </w:r>
    </w:p>
    <w:p w14:paraId="38A78962" w14:textId="3F3AF822" w:rsidR="00AC2DD6" w:rsidRDefault="00AC2DD6" w:rsidP="00AC2DD6">
      <w:pPr>
        <w:pStyle w:val="ListParagraph"/>
        <w:numPr>
          <w:ilvl w:val="0"/>
          <w:numId w:val="2"/>
        </w:numPr>
      </w:pPr>
      <w:r>
        <w:t>Must pass criminal and abuse background checks</w:t>
      </w:r>
    </w:p>
    <w:sectPr w:rsidR="00AC2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9343E"/>
    <w:multiLevelType w:val="hybridMultilevel"/>
    <w:tmpl w:val="ED52F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A7AAB"/>
    <w:multiLevelType w:val="hybridMultilevel"/>
    <w:tmpl w:val="9A042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943856">
    <w:abstractNumId w:val="0"/>
  </w:num>
  <w:num w:numId="2" w16cid:durableId="1825317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A0"/>
    <w:rsid w:val="00A1554B"/>
    <w:rsid w:val="00AC2DD6"/>
    <w:rsid w:val="00B270A0"/>
    <w:rsid w:val="00CC77F6"/>
    <w:rsid w:val="00DD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A7F0A"/>
  <w15:chartTrackingRefBased/>
  <w15:docId w15:val="{FF4C97C6-FBEB-475B-B094-902CF3FC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Gladden</dc:creator>
  <cp:keywords/>
  <dc:description/>
  <cp:lastModifiedBy>Kate Gladden</cp:lastModifiedBy>
  <cp:revision>1</cp:revision>
  <dcterms:created xsi:type="dcterms:W3CDTF">2023-01-13T15:29:00Z</dcterms:created>
  <dcterms:modified xsi:type="dcterms:W3CDTF">2023-01-13T16:04:00Z</dcterms:modified>
</cp:coreProperties>
</file>