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9BC5E" w14:textId="735CBD4B" w:rsidR="00626F68" w:rsidRDefault="00FC21D4">
      <w:r>
        <w:t xml:space="preserve">Suncrest Healthcare Communities – </w:t>
      </w:r>
      <w:r w:rsidR="0065347A">
        <w:t>Nurse (RN / LPN)</w:t>
      </w:r>
    </w:p>
    <w:p w14:paraId="42763CDB" w14:textId="25F33FBD" w:rsidR="00FC21D4" w:rsidRDefault="00FC21D4">
      <w:r>
        <w:t>Franklin County Rehab Center ~ Villa Rehab Center</w:t>
      </w:r>
    </w:p>
    <w:p w14:paraId="5460ABAD" w14:textId="6B73197D" w:rsidR="00FC21D4" w:rsidRDefault="0065347A">
      <w:r>
        <w:t xml:space="preserve">Come join our dedicated and dynamic team at Franklin County Rehab Center. </w:t>
      </w:r>
      <w:r w:rsidR="00FC21D4">
        <w:t xml:space="preserve">We offer competitive pay, great benefits which </w:t>
      </w:r>
      <w:r w:rsidR="001D378D">
        <w:t>include</w:t>
      </w:r>
      <w:r w:rsidR="00FC21D4">
        <w:t xml:space="preserve"> a shift differential for working evening / night shifts.  We offer a </w:t>
      </w:r>
      <w:r w:rsidR="001D378D">
        <w:t xml:space="preserve">pleasant and challenging work environment with staff that are dedicated and compassionate about the care they provide and are here to help you succeed. </w:t>
      </w:r>
      <w:r w:rsidR="00DE369E">
        <w:t xml:space="preserve"> You must work every other weekend.</w:t>
      </w:r>
    </w:p>
    <w:p w14:paraId="3EE84C22" w14:textId="47CDC4D3" w:rsidR="00225D83" w:rsidRDefault="00225D83">
      <w:r>
        <w:t xml:space="preserve">We pride ourselves on improving our resident’s quality of life through skilled nursing, and our </w:t>
      </w:r>
      <w:r w:rsidR="0065347A">
        <w:t>Nurses</w:t>
      </w:r>
      <w:r>
        <w:t xml:space="preserve"> are a vital and essential part of our team. If you would like to make a difference in someone’s life while enriching your own, please send us your resume, visit our website, or stop by the facility.</w:t>
      </w:r>
    </w:p>
    <w:p w14:paraId="3C049CFB" w14:textId="55FBF269" w:rsidR="0065347A" w:rsidRDefault="0065347A">
      <w:r>
        <w:t>Our ideal candidate will be a responsible, compassionate professional who is able to provide excellent nursing care with minimal supervision while following all health and safety standards and guidelines. Organization and multitasking skills are a must for this candidate. At Suncrest Healthcare Communities we work as a team and help each other be successful.</w:t>
      </w:r>
    </w:p>
    <w:p w14:paraId="674CADB5" w14:textId="7C6A2632" w:rsidR="00B03357" w:rsidRDefault="00B03357">
      <w:r>
        <w:t>Job Responsibilities:</w:t>
      </w:r>
    </w:p>
    <w:p w14:paraId="1963C693" w14:textId="11258B21" w:rsidR="00B03357" w:rsidRDefault="002E6EE4" w:rsidP="00B03357">
      <w:pPr>
        <w:pStyle w:val="ListParagraph"/>
        <w:numPr>
          <w:ilvl w:val="0"/>
          <w:numId w:val="1"/>
        </w:numPr>
      </w:pPr>
      <w:r>
        <w:t>Administer resident medication and treatments in accordance with the physician orders</w:t>
      </w:r>
    </w:p>
    <w:p w14:paraId="07D9D839" w14:textId="68572822" w:rsidR="002E6EE4" w:rsidRDefault="002E6EE4" w:rsidP="00B03357">
      <w:pPr>
        <w:pStyle w:val="ListParagraph"/>
        <w:numPr>
          <w:ilvl w:val="0"/>
          <w:numId w:val="1"/>
        </w:numPr>
      </w:pPr>
      <w:r>
        <w:t>Assure resident safety by providing and directing care to attain or maintain their highest physiological wellbeing as determined by the Resident assessment and individualized care plan</w:t>
      </w:r>
    </w:p>
    <w:p w14:paraId="12E564C1" w14:textId="77777777" w:rsidR="002E6EE4" w:rsidRDefault="002E6EE4" w:rsidP="00B03357">
      <w:pPr>
        <w:pStyle w:val="ListParagraph"/>
        <w:numPr>
          <w:ilvl w:val="0"/>
          <w:numId w:val="1"/>
        </w:numPr>
      </w:pPr>
      <w:r>
        <w:t>Assure that resident remains free from abuse or neglect</w:t>
      </w:r>
    </w:p>
    <w:p w14:paraId="70B4F74F" w14:textId="77777777" w:rsidR="002E6EE4" w:rsidRDefault="002E6EE4" w:rsidP="00B03357">
      <w:pPr>
        <w:pStyle w:val="ListParagraph"/>
        <w:numPr>
          <w:ilvl w:val="0"/>
          <w:numId w:val="1"/>
        </w:numPr>
      </w:pPr>
      <w:r>
        <w:t>Observe and evaluate resident condition, communicates with charge nurse regarding resident status</w:t>
      </w:r>
    </w:p>
    <w:p w14:paraId="1065EEF9" w14:textId="77777777" w:rsidR="002E6EE4" w:rsidRDefault="002E6EE4" w:rsidP="00B03357">
      <w:pPr>
        <w:pStyle w:val="ListParagraph"/>
        <w:numPr>
          <w:ilvl w:val="0"/>
          <w:numId w:val="1"/>
        </w:numPr>
      </w:pPr>
      <w:r>
        <w:t>Assist charge nurse in identifying any restorative or rehabilitation needs</w:t>
      </w:r>
    </w:p>
    <w:p w14:paraId="07985CD8" w14:textId="77777777" w:rsidR="002E6EE4" w:rsidRDefault="002E6EE4" w:rsidP="00B03357">
      <w:pPr>
        <w:pStyle w:val="ListParagraph"/>
        <w:numPr>
          <w:ilvl w:val="0"/>
          <w:numId w:val="1"/>
        </w:numPr>
      </w:pPr>
      <w:r>
        <w:t>Ensures that call lights are answered timely and assists as needed</w:t>
      </w:r>
    </w:p>
    <w:p w14:paraId="46F84E8E" w14:textId="77777777" w:rsidR="002E6EE4" w:rsidRDefault="002E6EE4" w:rsidP="00B03357">
      <w:pPr>
        <w:pStyle w:val="ListParagraph"/>
        <w:numPr>
          <w:ilvl w:val="0"/>
          <w:numId w:val="1"/>
        </w:numPr>
      </w:pPr>
      <w:r>
        <w:t>Ensure medications are ordered and disposed of timely in accordance with physician orders</w:t>
      </w:r>
    </w:p>
    <w:p w14:paraId="11F65E4C" w14:textId="77777777" w:rsidR="002E6EE4" w:rsidRDefault="002E6EE4" w:rsidP="00B03357">
      <w:pPr>
        <w:pStyle w:val="ListParagraph"/>
        <w:numPr>
          <w:ilvl w:val="0"/>
          <w:numId w:val="1"/>
        </w:numPr>
      </w:pPr>
      <w:r>
        <w:t>Communicate with residents and their families regarding the status of the resident and changes in status</w:t>
      </w:r>
    </w:p>
    <w:p w14:paraId="4F0F5F8D" w14:textId="77777777" w:rsidR="002E6EE4" w:rsidRDefault="002E6EE4" w:rsidP="00B03357">
      <w:pPr>
        <w:pStyle w:val="ListParagraph"/>
        <w:numPr>
          <w:ilvl w:val="0"/>
          <w:numId w:val="1"/>
        </w:numPr>
      </w:pPr>
      <w:r>
        <w:t>Completes documentation in accordance with regulations</w:t>
      </w:r>
    </w:p>
    <w:p w14:paraId="2D845B01" w14:textId="77777777" w:rsidR="002E6EE4" w:rsidRDefault="002E6EE4" w:rsidP="00B03357">
      <w:pPr>
        <w:pStyle w:val="ListParagraph"/>
        <w:numPr>
          <w:ilvl w:val="0"/>
          <w:numId w:val="1"/>
        </w:numPr>
      </w:pPr>
      <w:r>
        <w:t>Perform resident checks and environmental rounds on unit to ensure quality care is being maintained</w:t>
      </w:r>
    </w:p>
    <w:p w14:paraId="081B1E3F" w14:textId="2E86072E" w:rsidR="002E6EE4" w:rsidRDefault="002E6EE4" w:rsidP="00B03357">
      <w:pPr>
        <w:pStyle w:val="ListParagraph"/>
        <w:numPr>
          <w:ilvl w:val="0"/>
          <w:numId w:val="1"/>
        </w:numPr>
      </w:pPr>
      <w:r>
        <w:t xml:space="preserve">Provide guidance, supervision, and performance feedback to LNAs on units </w:t>
      </w:r>
    </w:p>
    <w:p w14:paraId="1387944C" w14:textId="441EC41B" w:rsidR="00225D83" w:rsidRDefault="00225D83" w:rsidP="00225D83">
      <w:r>
        <w:t>Qualifications:</w:t>
      </w:r>
    </w:p>
    <w:p w14:paraId="5632352E" w14:textId="338C3E96" w:rsidR="00225D83" w:rsidRDefault="0065347A" w:rsidP="00225D83">
      <w:pPr>
        <w:pStyle w:val="ListParagraph"/>
        <w:numPr>
          <w:ilvl w:val="0"/>
          <w:numId w:val="2"/>
        </w:numPr>
      </w:pPr>
      <w:r>
        <w:t xml:space="preserve">Must posses </w:t>
      </w:r>
      <w:r w:rsidR="002E6EE4">
        <w:t>a valid VT nursing license</w:t>
      </w:r>
    </w:p>
    <w:p w14:paraId="2649C414" w14:textId="3DD87C97" w:rsidR="002E6EE4" w:rsidRDefault="002E6EE4" w:rsidP="00225D83">
      <w:pPr>
        <w:pStyle w:val="ListParagraph"/>
        <w:numPr>
          <w:ilvl w:val="0"/>
          <w:numId w:val="2"/>
        </w:numPr>
      </w:pPr>
      <w:r>
        <w:t>Must be competent in resident evaluation, phlebotomy, blood glucose monitoring, INR monitoring, enteral feeding, wound care, catheter care, IV therapy, CPR and other necessary skilled treatments</w:t>
      </w:r>
    </w:p>
    <w:p w14:paraId="35DDA8F0" w14:textId="46043D8D" w:rsidR="002E6EE4" w:rsidRDefault="002E6EE4" w:rsidP="00225D83">
      <w:pPr>
        <w:pStyle w:val="ListParagraph"/>
        <w:numPr>
          <w:ilvl w:val="0"/>
          <w:numId w:val="2"/>
        </w:numPr>
      </w:pPr>
      <w:r>
        <w:t>Must pass criminal and abuse background checks</w:t>
      </w:r>
    </w:p>
    <w:sectPr w:rsidR="002E6E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2C0C1C"/>
    <w:multiLevelType w:val="hybridMultilevel"/>
    <w:tmpl w:val="683C3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1B663E"/>
    <w:multiLevelType w:val="hybridMultilevel"/>
    <w:tmpl w:val="42923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A01249"/>
    <w:multiLevelType w:val="hybridMultilevel"/>
    <w:tmpl w:val="64AA6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3473920">
    <w:abstractNumId w:val="0"/>
  </w:num>
  <w:num w:numId="2" w16cid:durableId="1961373280">
    <w:abstractNumId w:val="1"/>
  </w:num>
  <w:num w:numId="3" w16cid:durableId="9204101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1D4"/>
    <w:rsid w:val="001D378D"/>
    <w:rsid w:val="00225D83"/>
    <w:rsid w:val="002E6EE4"/>
    <w:rsid w:val="00384475"/>
    <w:rsid w:val="00626F68"/>
    <w:rsid w:val="0065347A"/>
    <w:rsid w:val="00B03357"/>
    <w:rsid w:val="00DE369E"/>
    <w:rsid w:val="00FC2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EFF4EA"/>
  <w15:chartTrackingRefBased/>
  <w15:docId w15:val="{F70F133E-D7F7-4458-8281-19A0E092A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33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Gladden</dc:creator>
  <cp:keywords/>
  <dc:description/>
  <cp:lastModifiedBy>Kate Gladden</cp:lastModifiedBy>
  <cp:revision>2</cp:revision>
  <dcterms:created xsi:type="dcterms:W3CDTF">2023-01-13T19:14:00Z</dcterms:created>
  <dcterms:modified xsi:type="dcterms:W3CDTF">2023-01-13T19:14:00Z</dcterms:modified>
</cp:coreProperties>
</file>